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9C4F62" w:rsidRPr="00834A53" w:rsidRDefault="009C4F62" w:rsidP="009C4F62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834A53">
        <w:rPr>
          <w:rFonts w:eastAsia="Times New Roman"/>
          <w:b/>
          <w:lang w:eastAsia="sl-SI"/>
        </w:rPr>
        <w:t>VABILO ŠTUDENTOM</w:t>
      </w:r>
    </w:p>
    <w:p w:rsidR="009C4F62" w:rsidRPr="00405B50" w:rsidRDefault="009C4F62" w:rsidP="009C4F62">
      <w:pPr>
        <w:spacing w:after="0" w:line="240" w:lineRule="auto"/>
        <w:jc w:val="center"/>
      </w:pPr>
      <w:r w:rsidRPr="00405B50">
        <w:rPr>
          <w:rFonts w:eastAsia="Times New Roman"/>
          <w:lang w:eastAsia="sl-SI"/>
        </w:rPr>
        <w:t>za sodelovanje v projekt</w:t>
      </w:r>
      <w:r w:rsidR="00405B50" w:rsidRPr="00405B50">
        <w:rPr>
          <w:rFonts w:eastAsia="Times New Roman"/>
          <w:lang w:eastAsia="sl-SI"/>
        </w:rPr>
        <w:t>u</w:t>
      </w:r>
      <w:r w:rsidRPr="00405B50">
        <w:rPr>
          <w:rFonts w:eastAsia="Times New Roman"/>
          <w:lang w:eastAsia="sl-SI"/>
        </w:rPr>
        <w:t xml:space="preserve"> </w:t>
      </w:r>
      <w:r w:rsidRPr="00405B50">
        <w:t>javnega razpisa za sofinanciranje projektov</w:t>
      </w:r>
    </w:p>
    <w:p w:rsidR="009C4F62" w:rsidRDefault="009C4F62" w:rsidP="009C4F62">
      <w:pPr>
        <w:spacing w:after="0" w:line="240" w:lineRule="auto"/>
        <w:jc w:val="center"/>
      </w:pPr>
      <w:r w:rsidRPr="00405B50">
        <w:t xml:space="preserve"> »</w:t>
      </w:r>
      <w:r w:rsidR="00877CFD" w:rsidRPr="00E2665E">
        <w:rPr>
          <w:rFonts w:asciiTheme="minorHAnsi" w:hAnsiTheme="minorHAnsi" w:cstheme="minorHAnsi"/>
          <w:color w:val="000000"/>
        </w:rPr>
        <w:t xml:space="preserve">Projektno delo z </w:t>
      </w:r>
      <w:r w:rsidR="009E655E">
        <w:rPr>
          <w:rFonts w:asciiTheme="minorHAnsi" w:hAnsiTheme="minorHAnsi" w:cstheme="minorHAnsi"/>
          <w:color w:val="000000"/>
        </w:rPr>
        <w:t>gospodarstvom in negospodarstvom v lokalnem in regionalnem okolju</w:t>
      </w:r>
      <w:r w:rsidR="00877CFD" w:rsidRPr="00E2665E">
        <w:rPr>
          <w:rFonts w:asciiTheme="minorHAnsi" w:hAnsiTheme="minorHAnsi" w:cstheme="minorHAnsi"/>
          <w:color w:val="000000"/>
        </w:rPr>
        <w:t xml:space="preserve"> – </w:t>
      </w:r>
      <w:r w:rsidR="009E655E">
        <w:rPr>
          <w:rFonts w:asciiTheme="minorHAnsi" w:hAnsiTheme="minorHAnsi" w:cstheme="minorHAnsi"/>
          <w:bCs/>
          <w:color w:val="000000"/>
        </w:rPr>
        <w:t>Po kreativni poti do znanja</w:t>
      </w:r>
      <w:r w:rsidR="00877CFD"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877CFD" w:rsidRPr="00E2665E">
        <w:rPr>
          <w:rFonts w:asciiTheme="minorHAnsi" w:hAnsiTheme="minorHAnsi" w:cstheme="minorHAnsi"/>
          <w:color w:val="000000"/>
        </w:rPr>
        <w:t>201</w:t>
      </w:r>
      <w:r w:rsidR="009E655E">
        <w:rPr>
          <w:rFonts w:asciiTheme="minorHAnsi" w:hAnsiTheme="minorHAnsi" w:cstheme="minorHAnsi"/>
          <w:color w:val="000000"/>
        </w:rPr>
        <w:t>7</w:t>
      </w:r>
      <w:r w:rsidR="00877CFD" w:rsidRPr="00E2665E">
        <w:rPr>
          <w:rFonts w:asciiTheme="minorHAnsi" w:hAnsiTheme="minorHAnsi" w:cstheme="minorHAnsi"/>
          <w:color w:val="000000"/>
        </w:rPr>
        <w:t xml:space="preserve"> - 20</w:t>
      </w:r>
      <w:r w:rsidR="009E655E">
        <w:rPr>
          <w:rFonts w:asciiTheme="minorHAnsi" w:hAnsiTheme="minorHAnsi" w:cstheme="minorHAnsi"/>
          <w:color w:val="000000"/>
        </w:rPr>
        <w:t>20</w:t>
      </w:r>
      <w:r w:rsidRPr="00405B50">
        <w:t>«</w:t>
      </w:r>
    </w:p>
    <w:p w:rsidR="0050495C" w:rsidRPr="00405B50" w:rsidRDefault="0050495C" w:rsidP="009C4F62">
      <w:pPr>
        <w:spacing w:after="0" w:line="240" w:lineRule="auto"/>
        <w:jc w:val="center"/>
      </w:pPr>
    </w:p>
    <w:p w:rsidR="00877CFD" w:rsidRPr="002C1297" w:rsidRDefault="002C1297" w:rsidP="002C129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  <w:r w:rsidRPr="002C1297">
        <w:rPr>
          <w:rFonts w:eastAsia="Times New Roman"/>
          <w:b/>
          <w:sz w:val="28"/>
          <w:szCs w:val="28"/>
          <w:lang w:eastAsia="sl-SI"/>
        </w:rPr>
        <w:t>»</w:t>
      </w:r>
      <w:r w:rsidR="00847A14">
        <w:rPr>
          <w:rFonts w:eastAsia="Times New Roman"/>
          <w:b/>
          <w:sz w:val="28"/>
          <w:szCs w:val="28"/>
          <w:lang w:eastAsia="sl-SI"/>
        </w:rPr>
        <w:t>Oblikovanje kompetenčnega modela za delovna mesta v podjetju DHL Global Forwarding, d.o.o.</w:t>
      </w:r>
      <w:r w:rsidRPr="002C1297">
        <w:rPr>
          <w:rFonts w:eastAsia="Times New Roman"/>
          <w:b/>
          <w:sz w:val="28"/>
          <w:szCs w:val="28"/>
          <w:lang w:eastAsia="sl-SI"/>
        </w:rPr>
        <w:t>«</w:t>
      </w:r>
    </w:p>
    <w:p w:rsidR="002C1297" w:rsidRDefault="002C1297" w:rsidP="009C4F62">
      <w:pPr>
        <w:spacing w:after="0" w:line="240" w:lineRule="auto"/>
        <w:rPr>
          <w:rFonts w:eastAsia="Times New Roman"/>
          <w:lang w:eastAsia="sl-SI"/>
        </w:rPr>
      </w:pPr>
    </w:p>
    <w:p w:rsidR="009C4F62" w:rsidRDefault="00575ED8" w:rsidP="009C4F62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Spoštovane študentke/študenti</w:t>
      </w:r>
      <w:r w:rsidR="009C4F62">
        <w:rPr>
          <w:rFonts w:eastAsia="Times New Roman"/>
          <w:lang w:eastAsia="sl-SI"/>
        </w:rPr>
        <w:t>,</w:t>
      </w:r>
    </w:p>
    <w:p w:rsidR="009C4F62" w:rsidRDefault="009C4F62" w:rsidP="009C4F62">
      <w:pPr>
        <w:rPr>
          <w:b/>
        </w:rPr>
      </w:pPr>
    </w:p>
    <w:p w:rsidR="009C4F62" w:rsidRDefault="009C4F62" w:rsidP="009C4F62">
      <w:pPr>
        <w:jc w:val="both"/>
      </w:pPr>
      <w:r>
        <w:t xml:space="preserve">Fakulteta za organizacijske vede </w:t>
      </w:r>
      <w:r w:rsidR="00912DCE">
        <w:t xml:space="preserve">Univerze v Mariboru </w:t>
      </w:r>
      <w:r>
        <w:t xml:space="preserve">v sodelovanju </w:t>
      </w:r>
      <w:r w:rsidR="0010701B">
        <w:t xml:space="preserve">s podjetjem </w:t>
      </w:r>
      <w:r w:rsidR="00847A14">
        <w:t>DHL Global Forwarding, logistika, d.o.o.</w:t>
      </w:r>
      <w:r w:rsidR="007D37EA">
        <w:t>,</w:t>
      </w:r>
      <w:r w:rsidR="002C1297">
        <w:t xml:space="preserve"> </w:t>
      </w:r>
      <w:r>
        <w:t>razpisuje v okviru programa »</w:t>
      </w:r>
      <w:r w:rsidR="0010701B">
        <w:rPr>
          <w:rFonts w:asciiTheme="minorHAnsi" w:hAnsiTheme="minorHAnsi" w:cstheme="minorHAnsi"/>
          <w:bCs/>
          <w:color w:val="000000"/>
        </w:rPr>
        <w:t>Po kreativni poti do znanja</w:t>
      </w:r>
      <w:r w:rsidR="0010701B"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10701B" w:rsidRPr="00E2665E">
        <w:rPr>
          <w:rFonts w:asciiTheme="minorHAnsi" w:hAnsiTheme="minorHAnsi" w:cstheme="minorHAnsi"/>
          <w:color w:val="000000"/>
        </w:rPr>
        <w:t>201</w:t>
      </w:r>
      <w:r w:rsidR="0010701B">
        <w:rPr>
          <w:rFonts w:asciiTheme="minorHAnsi" w:hAnsiTheme="minorHAnsi" w:cstheme="minorHAnsi"/>
          <w:color w:val="000000"/>
        </w:rPr>
        <w:t>7</w:t>
      </w:r>
      <w:r w:rsidR="0010701B" w:rsidRPr="00E2665E">
        <w:rPr>
          <w:rFonts w:asciiTheme="minorHAnsi" w:hAnsiTheme="minorHAnsi" w:cstheme="minorHAnsi"/>
          <w:color w:val="000000"/>
        </w:rPr>
        <w:t xml:space="preserve"> - 20</w:t>
      </w:r>
      <w:r w:rsidR="0010701B">
        <w:rPr>
          <w:rFonts w:asciiTheme="minorHAnsi" w:hAnsiTheme="minorHAnsi" w:cstheme="minorHAnsi"/>
          <w:color w:val="000000"/>
        </w:rPr>
        <w:t>20</w:t>
      </w:r>
      <w:r>
        <w:t xml:space="preserve">« </w:t>
      </w:r>
      <w:r w:rsidR="00847A14">
        <w:t>pet plačanih raziskovalnih študijskih</w:t>
      </w:r>
      <w:r w:rsidR="00877CFD">
        <w:t xml:space="preserve"> praks</w:t>
      </w:r>
      <w:r w:rsidR="00847A14">
        <w:t xml:space="preserve"> (dva</w:t>
      </w:r>
      <w:r w:rsidR="0010701B">
        <w:t xml:space="preserve"> študent</w:t>
      </w:r>
      <w:r w:rsidR="00847A14">
        <w:t>a</w:t>
      </w:r>
      <w:r w:rsidR="002C1297">
        <w:t>/študentk</w:t>
      </w:r>
      <w:r w:rsidR="00CE6841">
        <w:t xml:space="preserve">i </w:t>
      </w:r>
      <w:r w:rsidR="00847A14">
        <w:t>VS študija, tri</w:t>
      </w:r>
      <w:r w:rsidR="0010701B">
        <w:t xml:space="preserve"> študent</w:t>
      </w:r>
      <w:r w:rsidR="00847A14">
        <w:t>i</w:t>
      </w:r>
      <w:r w:rsidR="0010701B">
        <w:t>/študentk</w:t>
      </w:r>
      <w:r w:rsidR="00847A14">
        <w:t>e MAG</w:t>
      </w:r>
      <w:r w:rsidR="0010701B">
        <w:t xml:space="preserve"> študija</w:t>
      </w:r>
      <w:r w:rsidR="002C1297">
        <w:t>)</w:t>
      </w:r>
      <w:r w:rsidR="00877CFD">
        <w:t xml:space="preserve">. </w:t>
      </w:r>
    </w:p>
    <w:p w:rsidR="009C4F62" w:rsidRPr="00B10B42" w:rsidRDefault="009C4F62" w:rsidP="009C4F62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</w:t>
      </w:r>
      <w:r w:rsidRPr="009C6836">
        <w:rPr>
          <w:rFonts w:eastAsia="Times New Roman"/>
          <w:lang w:eastAsia="sl-SI"/>
        </w:rPr>
        <w:t>odelujoči študenti</w:t>
      </w:r>
      <w:r>
        <w:rPr>
          <w:rFonts w:eastAsia="Times New Roman"/>
          <w:lang w:eastAsia="sl-SI"/>
        </w:rPr>
        <w:t xml:space="preserve"> morajo biti</w:t>
      </w:r>
      <w:r w:rsidRPr="009C6836">
        <w:rPr>
          <w:rFonts w:eastAsia="Times New Roman"/>
          <w:lang w:eastAsia="sl-SI"/>
        </w:rPr>
        <w:t xml:space="preserve"> v času izvajanja projekta </w:t>
      </w:r>
      <w:r>
        <w:rPr>
          <w:rFonts w:eastAsia="Times New Roman"/>
          <w:lang w:eastAsia="sl-SI"/>
        </w:rPr>
        <w:t xml:space="preserve">redno vpisani na enega od </w:t>
      </w:r>
      <w:r w:rsidR="00405B50">
        <w:rPr>
          <w:rFonts w:eastAsia="Times New Roman"/>
          <w:lang w:eastAsia="sl-SI"/>
        </w:rPr>
        <w:t xml:space="preserve">spodaj </w:t>
      </w:r>
      <w:r>
        <w:rPr>
          <w:rFonts w:eastAsia="Times New Roman"/>
          <w:lang w:eastAsia="sl-SI"/>
        </w:rPr>
        <w:t xml:space="preserve">navedenih študijskih programov Fakultete za organizacijske vede </w:t>
      </w:r>
      <w:r w:rsidRPr="009C6836">
        <w:rPr>
          <w:rFonts w:eastAsia="Times New Roman"/>
          <w:lang w:eastAsia="sl-SI"/>
        </w:rPr>
        <w:t>ter ne smejo biti v delovnem razmerju, samozaposleni, prijavljeni na Zavodu RS za zaposlovanje v evidenci brezposelnih oseb ali samostojni podjetniki.</w:t>
      </w:r>
    </w:p>
    <w:p w:rsidR="009C4F62" w:rsidRDefault="009C4F62" w:rsidP="009C4F62">
      <w:pPr>
        <w:pStyle w:val="ListParagraph"/>
        <w:spacing w:line="240" w:lineRule="auto"/>
        <w:ind w:left="0"/>
        <w:jc w:val="both"/>
        <w:rPr>
          <w:rFonts w:eastAsia="Times New Roman"/>
          <w:b/>
          <w:lang w:eastAsia="sl-SI"/>
        </w:rPr>
      </w:pPr>
    </w:p>
    <w:p w:rsidR="009C4F62" w:rsidRDefault="009C4F62" w:rsidP="009C4F62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9C6836">
        <w:rPr>
          <w:rFonts w:eastAsia="Times New Roman"/>
          <w:lang w:eastAsia="sl-SI"/>
        </w:rPr>
        <w:t xml:space="preserve">Predvidena denarna spodbuda študentu: </w:t>
      </w:r>
      <w:r w:rsidRPr="009C6836">
        <w:rPr>
          <w:rFonts w:eastAsia="Times New Roman"/>
          <w:b/>
          <w:bCs/>
          <w:lang w:eastAsia="sl-SI"/>
        </w:rPr>
        <w:t>9 EUR bruto/uro, največ 40 ur/mesec (največ 360 EUR</w:t>
      </w:r>
      <w:r w:rsidRPr="00B10B42">
        <w:rPr>
          <w:rFonts w:eastAsia="Times New Roman"/>
          <w:b/>
          <w:bCs/>
          <w:lang w:eastAsia="sl-SI"/>
        </w:rPr>
        <w:t xml:space="preserve"> bruto</w:t>
      </w:r>
      <w:r w:rsidRPr="009C6836">
        <w:rPr>
          <w:rFonts w:eastAsia="Times New Roman"/>
          <w:b/>
          <w:bCs/>
          <w:lang w:eastAsia="sl-SI"/>
        </w:rPr>
        <w:t>/mesec).</w:t>
      </w:r>
    </w:p>
    <w:p w:rsidR="009C4F62" w:rsidRDefault="009C4F62" w:rsidP="009C4F62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</w:p>
    <w:p w:rsidR="009C4F62" w:rsidRPr="00A45DBA" w:rsidRDefault="009C4F62" w:rsidP="009C4F62">
      <w:pPr>
        <w:pStyle w:val="ListParagraph"/>
        <w:spacing w:line="240" w:lineRule="auto"/>
        <w:ind w:left="0"/>
        <w:jc w:val="both"/>
        <w:rPr>
          <w:rFonts w:eastAsia="Times New Roman"/>
          <w:b/>
          <w:lang w:eastAsia="sl-SI"/>
        </w:rPr>
      </w:pPr>
      <w:r w:rsidRPr="00A45DBA">
        <w:rPr>
          <w:rFonts w:eastAsia="Times New Roman"/>
          <w:b/>
          <w:lang w:eastAsia="sl-SI"/>
        </w:rPr>
        <w:t>Izpolnjeno prijavnico</w:t>
      </w:r>
      <w:r>
        <w:rPr>
          <w:rFonts w:eastAsia="Times New Roman"/>
          <w:b/>
          <w:lang w:eastAsia="sl-SI"/>
        </w:rPr>
        <w:t xml:space="preserve"> (na koncu tega dokumenta)</w:t>
      </w:r>
      <w:r w:rsidRPr="00A45DBA">
        <w:rPr>
          <w:rFonts w:eastAsia="Times New Roman"/>
          <w:b/>
          <w:lang w:eastAsia="sl-SI"/>
        </w:rPr>
        <w:t xml:space="preserve"> pošljite po </w:t>
      </w:r>
      <w:r w:rsidR="00575ED8">
        <w:rPr>
          <w:rFonts w:eastAsia="Times New Roman"/>
          <w:b/>
          <w:lang w:eastAsia="sl-SI"/>
        </w:rPr>
        <w:t>elektronski pošti</w:t>
      </w:r>
      <w:r w:rsidRPr="00A45DBA">
        <w:rPr>
          <w:rFonts w:eastAsia="Times New Roman"/>
          <w:b/>
          <w:lang w:eastAsia="sl-SI"/>
        </w:rPr>
        <w:t xml:space="preserve"> z zadevo </w:t>
      </w:r>
      <w:r w:rsidRPr="00A45DBA">
        <w:rPr>
          <w:b/>
        </w:rPr>
        <w:t>»</w:t>
      </w:r>
      <w:r w:rsidR="00AA02F0">
        <w:rPr>
          <w:b/>
        </w:rPr>
        <w:t>Po kreativni poti do znanja</w:t>
      </w:r>
      <w:r w:rsidRPr="00A45DBA">
        <w:rPr>
          <w:b/>
        </w:rPr>
        <w:t>«</w:t>
      </w:r>
      <w:r w:rsidRPr="00A45DBA">
        <w:rPr>
          <w:rFonts w:eastAsia="Times New Roman"/>
          <w:b/>
          <w:lang w:eastAsia="sl-SI"/>
        </w:rPr>
        <w:t xml:space="preserve"> </w:t>
      </w:r>
      <w:r w:rsidRPr="00A45DBA">
        <w:rPr>
          <w:rFonts w:eastAsia="Times New Roman"/>
          <w:b/>
        </w:rPr>
        <w:t xml:space="preserve">na naslov: </w:t>
      </w:r>
      <w:r w:rsidR="004A363B">
        <w:rPr>
          <w:b/>
          <w:lang w:eastAsia="sl-SI"/>
        </w:rPr>
        <w:t>polona.s</w:t>
      </w:r>
      <w:bookmarkStart w:id="0" w:name="_GoBack"/>
      <w:bookmarkEnd w:id="0"/>
      <w:r w:rsidR="00847A14">
        <w:rPr>
          <w:b/>
          <w:lang w:eastAsia="sl-SI"/>
        </w:rPr>
        <w:t>prajc</w:t>
      </w:r>
      <w:r w:rsidR="00877CFD">
        <w:rPr>
          <w:b/>
          <w:lang w:eastAsia="sl-SI"/>
        </w:rPr>
        <w:t>@fov.uni-mb.si</w:t>
      </w:r>
      <w:r w:rsidR="00575ED8">
        <w:rPr>
          <w:rFonts w:eastAsia="Times New Roman"/>
          <w:b/>
          <w:lang w:eastAsia="sl-SI"/>
        </w:rPr>
        <w:t xml:space="preserve"> do vključno </w:t>
      </w:r>
      <w:r w:rsidR="00AA02F0">
        <w:rPr>
          <w:rFonts w:eastAsia="Times New Roman"/>
          <w:b/>
          <w:lang w:eastAsia="sl-SI"/>
        </w:rPr>
        <w:t>20.</w:t>
      </w:r>
      <w:r w:rsidR="00FC54D4">
        <w:rPr>
          <w:rFonts w:eastAsia="Times New Roman"/>
          <w:b/>
          <w:lang w:eastAsia="sl-SI"/>
        </w:rPr>
        <w:t xml:space="preserve"> </w:t>
      </w:r>
      <w:r w:rsidR="00AA02F0">
        <w:rPr>
          <w:rFonts w:eastAsia="Times New Roman"/>
          <w:b/>
          <w:lang w:eastAsia="sl-SI"/>
        </w:rPr>
        <w:t>3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8E7986">
        <w:rPr>
          <w:rFonts w:eastAsia="Times New Roman"/>
          <w:b/>
          <w:lang w:eastAsia="sl-SI"/>
        </w:rPr>
        <w:t>2018</w:t>
      </w:r>
      <w:r w:rsidRPr="00A45DBA">
        <w:rPr>
          <w:rFonts w:eastAsia="Times New Roman"/>
          <w:b/>
          <w:lang w:eastAsia="sl-SI"/>
        </w:rPr>
        <w:t xml:space="preserve"> do 12. ure.</w:t>
      </w:r>
    </w:p>
    <w:p w:rsidR="009C4F62" w:rsidRPr="00CC5016" w:rsidRDefault="009C4F62" w:rsidP="009C4F62">
      <w:pPr>
        <w:tabs>
          <w:tab w:val="left" w:pos="5685"/>
        </w:tabs>
        <w:spacing w:after="0" w:line="240" w:lineRule="auto"/>
        <w:jc w:val="both"/>
        <w:rPr>
          <w:rFonts w:eastAsia="Times New Roman"/>
          <w:lang w:eastAsia="sl-SI"/>
        </w:rPr>
      </w:pPr>
      <w:r w:rsidRPr="00CC5016">
        <w:rPr>
          <w:rFonts w:eastAsia="Times New Roman"/>
          <w:lang w:eastAsia="sl-SI"/>
        </w:rPr>
        <w:tab/>
      </w:r>
    </w:p>
    <w:p w:rsidR="009C4F62" w:rsidRPr="00A45DBA" w:rsidRDefault="009C4F62" w:rsidP="009C4F62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A45DBA">
        <w:rPr>
          <w:rFonts w:eastAsia="Times New Roman"/>
          <w:b/>
          <w:lang w:eastAsia="sl-SI"/>
        </w:rPr>
        <w:t xml:space="preserve">Prijava še ne zagotavlja sodelovanja v projektu. </w:t>
      </w:r>
      <w:r>
        <w:rPr>
          <w:rFonts w:eastAsia="Times New Roman"/>
          <w:b/>
          <w:lang w:eastAsia="sl-SI"/>
        </w:rPr>
        <w:t>V primeru, da bo prijavljenih več študentov, kot je razpisanih mest, bo izbirna komisija naredila izbor. Prijavljeni študenti bodo o i</w:t>
      </w:r>
      <w:r w:rsidR="00877CFD">
        <w:rPr>
          <w:rFonts w:eastAsia="Times New Roman"/>
          <w:b/>
          <w:lang w:eastAsia="sl-SI"/>
        </w:rPr>
        <w:t xml:space="preserve">zboru obveščeni najkasneje do </w:t>
      </w:r>
      <w:r w:rsidR="00D054BD">
        <w:rPr>
          <w:rFonts w:eastAsia="Times New Roman"/>
          <w:b/>
          <w:lang w:eastAsia="sl-SI"/>
        </w:rPr>
        <w:t>22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D054BD">
        <w:rPr>
          <w:rFonts w:eastAsia="Times New Roman"/>
          <w:b/>
          <w:lang w:eastAsia="sl-SI"/>
        </w:rPr>
        <w:t>3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8E7986">
        <w:rPr>
          <w:rFonts w:eastAsia="Times New Roman"/>
          <w:b/>
          <w:lang w:eastAsia="sl-SI"/>
        </w:rPr>
        <w:t>2018.</w:t>
      </w:r>
    </w:p>
    <w:p w:rsidR="009C4F62" w:rsidRDefault="009C4F62" w:rsidP="009C4F62">
      <w:r>
        <w:br w:type="page"/>
      </w:r>
    </w:p>
    <w:p w:rsidR="009C4F62" w:rsidRPr="00842AD1" w:rsidRDefault="009C4F62" w:rsidP="009C4F62">
      <w:pPr>
        <w:jc w:val="center"/>
        <w:rPr>
          <w:b/>
        </w:rPr>
      </w:pPr>
      <w:r w:rsidRPr="00842AD1">
        <w:rPr>
          <w:b/>
        </w:rPr>
        <w:lastRenderedPageBreak/>
        <w:t xml:space="preserve">PRIJAVA ZA SODELOVANJE V PROJEKTU </w:t>
      </w:r>
    </w:p>
    <w:p w:rsidR="009C4F62" w:rsidRDefault="009C4F62" w:rsidP="009C4F62">
      <w:pPr>
        <w:jc w:val="center"/>
        <w:rPr>
          <w:b/>
        </w:rPr>
      </w:pPr>
      <w:r w:rsidRPr="00842AD1">
        <w:rPr>
          <w:b/>
        </w:rPr>
        <w:t>»</w:t>
      </w:r>
      <w:r w:rsidR="003F205F">
        <w:rPr>
          <w:rFonts w:asciiTheme="minorHAnsi" w:hAnsiTheme="minorHAnsi" w:cstheme="minorHAnsi"/>
          <w:bCs/>
          <w:color w:val="000000"/>
        </w:rPr>
        <w:t xml:space="preserve">Po kreativni poti do znanja </w:t>
      </w:r>
      <w:r w:rsidR="003F205F">
        <w:rPr>
          <w:rFonts w:asciiTheme="minorHAnsi" w:hAnsiTheme="minorHAnsi" w:cstheme="minorHAnsi"/>
          <w:color w:val="000000"/>
        </w:rPr>
        <w:t>2017 - 2020</w:t>
      </w:r>
      <w:r w:rsidRPr="00842AD1">
        <w:rPr>
          <w:b/>
        </w:rPr>
        <w:t>«</w:t>
      </w:r>
    </w:p>
    <w:p w:rsidR="009C4F62" w:rsidRDefault="009C4F62" w:rsidP="009C4F6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9C4F62" w:rsidRDefault="00CE6841" w:rsidP="00405B5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8"/>
                <w:szCs w:val="28"/>
                <w:lang w:eastAsia="sl-SI"/>
              </w:rPr>
              <w:t>Oblikovanje kompetenčnega modela za delovna mesta v podjetju DHL Global Forwarding, d.o.o.</w:t>
            </w: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D5002C">
        <w:trPr>
          <w:trHeight w:val="596"/>
        </w:trPr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3F205F" w:rsidTr="009C4F62">
        <w:tc>
          <w:tcPr>
            <w:tcW w:w="2943" w:type="dxa"/>
          </w:tcPr>
          <w:p w:rsidR="003F205F" w:rsidRDefault="003F205F" w:rsidP="009C4F62">
            <w:pPr>
              <w:jc w:val="both"/>
              <w:rPr>
                <w:b/>
              </w:rPr>
            </w:pPr>
            <w:r>
              <w:rPr>
                <w:b/>
              </w:rPr>
              <w:t>Stopnja študija</w:t>
            </w:r>
          </w:p>
        </w:tc>
        <w:tc>
          <w:tcPr>
            <w:tcW w:w="5529" w:type="dxa"/>
          </w:tcPr>
          <w:p w:rsidR="003F205F" w:rsidRDefault="003F205F" w:rsidP="009C4F62">
            <w:pPr>
              <w:jc w:val="both"/>
              <w:rPr>
                <w:b/>
              </w:rPr>
            </w:pPr>
          </w:p>
        </w:tc>
      </w:tr>
    </w:tbl>
    <w:p w:rsidR="009C4F62" w:rsidRDefault="009C4F62" w:rsidP="009C4F62">
      <w:pPr>
        <w:jc w:val="both"/>
        <w:rPr>
          <w:b/>
        </w:rPr>
      </w:pPr>
    </w:p>
    <w:p w:rsidR="009C4F62" w:rsidRDefault="009C4F62" w:rsidP="009C4F62"/>
    <w:p w:rsidR="009C4376" w:rsidRDefault="009C4376" w:rsidP="00D76383"/>
    <w:p w:rsidR="009C4376" w:rsidRDefault="009C4376" w:rsidP="00D76383"/>
    <w:sectPr w:rsidR="009C4376" w:rsidSect="00693AFB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DC" w:rsidRDefault="00D92CDC" w:rsidP="00BB5C4F">
      <w:pPr>
        <w:spacing w:after="0"/>
      </w:pPr>
      <w:r>
        <w:separator/>
      </w:r>
    </w:p>
  </w:endnote>
  <w:endnote w:type="continuationSeparator" w:id="0">
    <w:p w:rsidR="00D92CDC" w:rsidRDefault="00D92CD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A363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A363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5B50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693AFB" w:rsidRDefault="00693AFB" w:rsidP="00693AFB">
    <w:pPr>
      <w:pStyle w:val="Footer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DC" w:rsidRDefault="00D92CDC" w:rsidP="00BB5C4F">
      <w:pPr>
        <w:spacing w:after="0"/>
      </w:pPr>
      <w:r>
        <w:separator/>
      </w:r>
    </w:p>
  </w:footnote>
  <w:footnote w:type="continuationSeparator" w:id="0">
    <w:p w:rsidR="00D92CDC" w:rsidRDefault="00D92CD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2C1297" w:rsidP="00054766">
    <w:pPr>
      <w:pStyle w:val="Header"/>
      <w:jc w:val="center"/>
    </w:pPr>
    <w:r w:rsidRPr="00597796">
      <w:rPr>
        <w:noProof/>
        <w:lang w:eastAsia="sl-SI"/>
      </w:rPr>
      <w:drawing>
        <wp:inline distT="0" distB="0" distL="0" distR="0" wp14:anchorId="2C2F43FA" wp14:editId="2C4F9CCC">
          <wp:extent cx="1800225" cy="1152525"/>
          <wp:effectExtent l="0" t="0" r="9525" b="9525"/>
          <wp:docPr id="3" name="Slika 3" descr="C:\Users\bslabe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slabe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693AFB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2"/>
    <w:rsid w:val="00015E8D"/>
    <w:rsid w:val="00020A8E"/>
    <w:rsid w:val="00051DAE"/>
    <w:rsid w:val="00051F90"/>
    <w:rsid w:val="00054766"/>
    <w:rsid w:val="000C393D"/>
    <w:rsid w:val="000F1A06"/>
    <w:rsid w:val="0010701B"/>
    <w:rsid w:val="00164D5D"/>
    <w:rsid w:val="00215201"/>
    <w:rsid w:val="002206DE"/>
    <w:rsid w:val="0028526B"/>
    <w:rsid w:val="002C1297"/>
    <w:rsid w:val="002E23DA"/>
    <w:rsid w:val="002E2D9F"/>
    <w:rsid w:val="00311139"/>
    <w:rsid w:val="00345FDC"/>
    <w:rsid w:val="003D6941"/>
    <w:rsid w:val="003F205F"/>
    <w:rsid w:val="00400569"/>
    <w:rsid w:val="00405B50"/>
    <w:rsid w:val="00413C63"/>
    <w:rsid w:val="004265E2"/>
    <w:rsid w:val="004A363B"/>
    <w:rsid w:val="004D4EC4"/>
    <w:rsid w:val="0050495C"/>
    <w:rsid w:val="00522FDF"/>
    <w:rsid w:val="005376C1"/>
    <w:rsid w:val="00575ED8"/>
    <w:rsid w:val="005B48A9"/>
    <w:rsid w:val="006837C4"/>
    <w:rsid w:val="00693AFB"/>
    <w:rsid w:val="006A3EBA"/>
    <w:rsid w:val="006B2389"/>
    <w:rsid w:val="00710CBE"/>
    <w:rsid w:val="007138CE"/>
    <w:rsid w:val="007410DA"/>
    <w:rsid w:val="00751834"/>
    <w:rsid w:val="007554FD"/>
    <w:rsid w:val="007564BD"/>
    <w:rsid w:val="00784EB8"/>
    <w:rsid w:val="007B34C1"/>
    <w:rsid w:val="007C4B80"/>
    <w:rsid w:val="007D37EA"/>
    <w:rsid w:val="0080304F"/>
    <w:rsid w:val="00847A14"/>
    <w:rsid w:val="00877CFD"/>
    <w:rsid w:val="008810D1"/>
    <w:rsid w:val="00884BE7"/>
    <w:rsid w:val="008E7986"/>
    <w:rsid w:val="00912DCE"/>
    <w:rsid w:val="00962BBF"/>
    <w:rsid w:val="00976774"/>
    <w:rsid w:val="00977A32"/>
    <w:rsid w:val="009956F4"/>
    <w:rsid w:val="009C4376"/>
    <w:rsid w:val="009C4F62"/>
    <w:rsid w:val="009D07F5"/>
    <w:rsid w:val="009D1978"/>
    <w:rsid w:val="009E655E"/>
    <w:rsid w:val="009F1DD4"/>
    <w:rsid w:val="00A03F1E"/>
    <w:rsid w:val="00A307E1"/>
    <w:rsid w:val="00A32CF9"/>
    <w:rsid w:val="00A42926"/>
    <w:rsid w:val="00AA02F0"/>
    <w:rsid w:val="00B02A70"/>
    <w:rsid w:val="00B13296"/>
    <w:rsid w:val="00B14DD9"/>
    <w:rsid w:val="00B63163"/>
    <w:rsid w:val="00BB5C4F"/>
    <w:rsid w:val="00C00F87"/>
    <w:rsid w:val="00C21E63"/>
    <w:rsid w:val="00C227C0"/>
    <w:rsid w:val="00C25FF2"/>
    <w:rsid w:val="00CD7DA4"/>
    <w:rsid w:val="00CE6841"/>
    <w:rsid w:val="00D03C4C"/>
    <w:rsid w:val="00D054BD"/>
    <w:rsid w:val="00D17A99"/>
    <w:rsid w:val="00D47168"/>
    <w:rsid w:val="00D5002C"/>
    <w:rsid w:val="00D554AE"/>
    <w:rsid w:val="00D76383"/>
    <w:rsid w:val="00D82FD2"/>
    <w:rsid w:val="00D92CDC"/>
    <w:rsid w:val="00DC556E"/>
    <w:rsid w:val="00DC5A67"/>
    <w:rsid w:val="00DD1D5A"/>
    <w:rsid w:val="00DD2432"/>
    <w:rsid w:val="00DD3A72"/>
    <w:rsid w:val="00E01C78"/>
    <w:rsid w:val="00E10BCB"/>
    <w:rsid w:val="00E754BC"/>
    <w:rsid w:val="00E757D1"/>
    <w:rsid w:val="00E9735D"/>
    <w:rsid w:val="00F1084A"/>
    <w:rsid w:val="00F22984"/>
    <w:rsid w:val="00F245A8"/>
    <w:rsid w:val="00F75BC3"/>
    <w:rsid w:val="00F83525"/>
    <w:rsid w:val="00FB756D"/>
    <w:rsid w:val="00FC54D4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9C93D"/>
  <w15:docId w15:val="{5052EB7F-C850-4568-9705-786AE98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(1).dotx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Borut Slabe</cp:lastModifiedBy>
  <cp:revision>4</cp:revision>
  <dcterms:created xsi:type="dcterms:W3CDTF">2018-03-15T13:22:00Z</dcterms:created>
  <dcterms:modified xsi:type="dcterms:W3CDTF">2018-03-16T13:33:00Z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